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9" w:rsidRDefault="005C2829" w:rsidP="005C282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</w:p>
    <w:p w:rsidR="005C2829" w:rsidRDefault="005C2829" w:rsidP="005C282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Директор ліцею</w:t>
      </w:r>
    </w:p>
    <w:p w:rsidR="005C2829" w:rsidRDefault="005C2829" w:rsidP="005C282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</w:t>
      </w:r>
      <w:r w:rsidR="0004746C">
        <w:rPr>
          <w:rFonts w:ascii="Times New Roman" w:hAnsi="Times New Roman" w:cs="Times New Roman"/>
          <w:sz w:val="32"/>
          <w:szCs w:val="32"/>
          <w:lang w:val="uk-UA"/>
        </w:rPr>
        <w:t>_____</w:t>
      </w:r>
      <w:r>
        <w:rPr>
          <w:rFonts w:ascii="Times New Roman" w:hAnsi="Times New Roman" w:cs="Times New Roman"/>
          <w:sz w:val="32"/>
          <w:szCs w:val="32"/>
          <w:lang w:val="uk-UA"/>
        </w:rPr>
        <w:t>Т.О. Акульшина</w:t>
      </w:r>
    </w:p>
    <w:p w:rsidR="005C2829" w:rsidRDefault="005C282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A2491" w:rsidRPr="000A7716" w:rsidRDefault="000B47C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7716">
        <w:rPr>
          <w:rFonts w:ascii="Times New Roman" w:hAnsi="Times New Roman" w:cs="Times New Roman"/>
          <w:sz w:val="32"/>
          <w:szCs w:val="32"/>
          <w:lang w:val="uk-UA"/>
        </w:rPr>
        <w:t>ПЛАН</w:t>
      </w:r>
    </w:p>
    <w:p w:rsidR="000A7716" w:rsidRDefault="000B47C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7716">
        <w:rPr>
          <w:rFonts w:ascii="Times New Roman" w:hAnsi="Times New Roman" w:cs="Times New Roman"/>
          <w:sz w:val="32"/>
          <w:szCs w:val="32"/>
          <w:lang w:val="uk-UA"/>
        </w:rPr>
        <w:tab/>
      </w:r>
      <w:r w:rsidR="00B31408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0A7716">
        <w:rPr>
          <w:rFonts w:ascii="Times New Roman" w:hAnsi="Times New Roman" w:cs="Times New Roman"/>
          <w:sz w:val="32"/>
          <w:szCs w:val="32"/>
          <w:lang w:val="uk-UA"/>
        </w:rPr>
        <w:t>аходів  щорічного Всеукраїнського місячника</w:t>
      </w:r>
    </w:p>
    <w:p w:rsidR="00BA763F" w:rsidRDefault="000B47CC" w:rsidP="00BA763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7716">
        <w:rPr>
          <w:rFonts w:ascii="Times New Roman" w:hAnsi="Times New Roman" w:cs="Times New Roman"/>
          <w:sz w:val="32"/>
          <w:szCs w:val="32"/>
          <w:lang w:val="uk-UA"/>
        </w:rPr>
        <w:t xml:space="preserve"> шкільних бібліотек </w:t>
      </w:r>
    </w:p>
    <w:p w:rsidR="00B31408" w:rsidRPr="000A7716" w:rsidRDefault="00BA763F" w:rsidP="00BA763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Маріупольського міського ліцею</w:t>
      </w:r>
      <w:r w:rsidR="000B47CC" w:rsidRPr="000A77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tbl>
      <w:tblPr>
        <w:tblW w:w="10426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0"/>
        <w:gridCol w:w="1984"/>
        <w:gridCol w:w="1642"/>
      </w:tblGrid>
      <w:tr w:rsidR="000A7716" w:rsidRPr="00040A08" w:rsidTr="00BA763F">
        <w:tc>
          <w:tcPr>
            <w:tcW w:w="6800" w:type="dxa"/>
          </w:tcPr>
          <w:p w:rsidR="000A7716" w:rsidRPr="00961640" w:rsidRDefault="000A7716" w:rsidP="002F3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84" w:type="dxa"/>
          </w:tcPr>
          <w:p w:rsidR="000A7716" w:rsidRPr="00961640" w:rsidRDefault="000A7716" w:rsidP="002F3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42" w:type="dxa"/>
          </w:tcPr>
          <w:p w:rsidR="000A7716" w:rsidRPr="00961640" w:rsidRDefault="000A7716" w:rsidP="002F3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  <w:p w:rsidR="000A7716" w:rsidRPr="00961640" w:rsidRDefault="000A7716" w:rsidP="002F3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D24AFD" w:rsidRPr="00040A08" w:rsidTr="00BA763F">
        <w:tc>
          <w:tcPr>
            <w:tcW w:w="6800" w:type="dxa"/>
          </w:tcPr>
          <w:p w:rsidR="00D24AFD" w:rsidRPr="00BE0F49" w:rsidRDefault="00D24AFD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відкритих дверей</w:t>
            </w:r>
          </w:p>
        </w:tc>
        <w:tc>
          <w:tcPr>
            <w:tcW w:w="1984" w:type="dxa"/>
          </w:tcPr>
          <w:p w:rsidR="00D24AFD" w:rsidRPr="00BE0F49" w:rsidRDefault="00D24AFD" w:rsidP="005C2829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642" w:type="dxa"/>
          </w:tcPr>
          <w:p w:rsidR="00D24AFD" w:rsidRPr="00BE0F49" w:rsidRDefault="00D24AFD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D24AFD" w:rsidRPr="00BE0F49" w:rsidRDefault="00D24AFD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01.10.14</w:t>
            </w:r>
          </w:p>
        </w:tc>
      </w:tr>
      <w:tr w:rsidR="00D24AFD" w:rsidRPr="005A1CA8" w:rsidTr="00BA763F">
        <w:tc>
          <w:tcPr>
            <w:tcW w:w="6800" w:type="dxa"/>
          </w:tcPr>
          <w:p w:rsidR="005A1CA8" w:rsidRPr="00BE0F49" w:rsidRDefault="009B7E07" w:rsidP="00BE0F49">
            <w:p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Книжкові виставки, комп’ютерні презентації  до пам’ятних</w:t>
            </w:r>
            <w:r w:rsidR="00DB2431"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</w:t>
            </w: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1CA8"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5A1CA8"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 </w:t>
            </w:r>
          </w:p>
          <w:p w:rsidR="005A1CA8" w:rsidRPr="00BE0F49" w:rsidRDefault="005A1CA8" w:rsidP="00BE0F49">
            <w:pPr>
              <w:pStyle w:val="a4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110 років від дня народження Миколи Платоновича Бажана (1904-1983), українського </w:t>
            </w:r>
            <w:hyperlink r:id="rId5" w:tooltip="Письменник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  <w:lang w:val="uk-UA"/>
                </w:rPr>
                <w:t>письменник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а, </w:t>
            </w:r>
          </w:p>
          <w:p w:rsidR="00DB2431" w:rsidRPr="00BE0F49" w:rsidRDefault="005A1CA8" w:rsidP="00BE0F49">
            <w:p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hyperlink r:id="rId6" w:tooltip="Філософія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  <w:lang w:val="uk-UA"/>
                </w:rPr>
                <w:t>філософ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а,(книжкова  </w:t>
            </w:r>
            <w:proofErr w:type="spell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виставка«І</w:t>
            </w:r>
            <w:proofErr w:type="spell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 </w:t>
            </w:r>
            <w:hyperlink r:id="rId7" w:tooltip="Серце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  <w:lang w:val="uk-UA"/>
                </w:rPr>
                <w:t>серце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 в путь </w:t>
            </w:r>
            <w:r w:rsidR="00DB2431"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      </w:t>
            </w:r>
          </w:p>
          <w:p w:rsidR="00D24AFD" w:rsidRPr="00BE0F49" w:rsidRDefault="00DB2431" w:rsidP="00BE0F49">
            <w:p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            </w:t>
            </w:r>
            <w:r w:rsidR="005A1CA8"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мене веде, І я не </w:t>
            </w:r>
            <w:r w:rsidR="00027FC1"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йти — не можу…»</w:t>
            </w:r>
            <w:r w:rsidR="005A1CA8"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)</w:t>
            </w:r>
          </w:p>
          <w:p w:rsidR="005A1CA8" w:rsidRPr="00BE0F49" w:rsidRDefault="00A15CB7" w:rsidP="00BE0F49">
            <w:pPr>
              <w:pStyle w:val="a4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hyperlink r:id="rId8" w:history="1"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 xml:space="preserve">105 </w:t>
              </w:r>
              <w:proofErr w:type="spellStart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>років</w:t>
              </w:r>
              <w:proofErr w:type="spellEnd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>в</w:t>
              </w:r>
              <w:proofErr w:type="gramEnd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>ід</w:t>
              </w:r>
              <w:proofErr w:type="spellEnd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 xml:space="preserve"> дня </w:t>
              </w:r>
              <w:proofErr w:type="spellStart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>народження</w:t>
              </w:r>
              <w:proofErr w:type="spellEnd"/>
              <w:r w:rsidR="005A1CA8"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 xml:space="preserve"> Богдана-Ігоря Антонича (1909–1937)</w:t>
              </w:r>
            </w:hyperlink>
            <w:r w:rsidR="005A1CA8"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, українського поета, прозаїка, перекладача, літературознавця</w:t>
            </w:r>
            <w:r w:rsidR="005A1CA8" w:rsidRPr="00BE0F49">
              <w:rPr>
                <w:color w:val="330000"/>
                <w:sz w:val="28"/>
                <w:szCs w:val="28"/>
              </w:rPr>
              <w:t xml:space="preserve"> книжкова виставка</w:t>
            </w:r>
            <w:r w:rsidR="005A1CA8"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( «Знане і незнане про Антонича»)</w:t>
            </w:r>
          </w:p>
          <w:p w:rsidR="005A1CA8" w:rsidRPr="00BE0F49" w:rsidRDefault="005A1CA8" w:rsidP="00BE0F49">
            <w:pPr>
              <w:pStyle w:val="a4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200 </w:t>
            </w:r>
            <w:proofErr w:type="spell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років</w:t>
            </w:r>
            <w:proofErr w:type="spellEnd"/>
            <w:r w:rsidR="005C282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 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в</w:t>
            </w:r>
            <w:proofErr w:type="gram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ід</w:t>
            </w:r>
            <w:proofErr w:type="spell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дня </w:t>
            </w:r>
            <w:proofErr w:type="spell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народження</w:t>
            </w:r>
            <w:proofErr w:type="spell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Михайла Юрійовича Лермонтова (1814-1841), російського поета, прозаїк, драматурга ( «Повір мені — </w:t>
            </w:r>
            <w:hyperlink r:id="rId9" w:tooltip="Щастя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</w:rPr>
                <w:t>щастя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 тільки там, де люблять нас, де вірять нам!», — М. Лермонтов)</w:t>
            </w:r>
          </w:p>
          <w:p w:rsidR="005A1CA8" w:rsidRPr="00BE0F49" w:rsidRDefault="005A1CA8" w:rsidP="00BE0F49">
            <w:pPr>
              <w:pStyle w:val="a4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160 років від дня народження Оскара Уайльда (1854-1900), 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 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ірландського </w:t>
            </w:r>
            <w:hyperlink r:id="rId10" w:tooltip="Поет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  <w:lang w:val="uk-UA"/>
                </w:rPr>
                <w:t>поет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а, 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 </w:t>
            </w:r>
            <w:hyperlink r:id="rId11" w:tooltip="Драматург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  <w:lang w:val="uk-UA"/>
                </w:rPr>
                <w:t>драматург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а, </w:t>
            </w:r>
            <w:hyperlink r:id="rId12" w:tooltip="Письменник" w:history="1">
              <w:r w:rsidRPr="00BE0F49">
                <w:rPr>
                  <w:rFonts w:ascii="Times New Roman" w:hAnsi="Times New Roman" w:cs="Times New Roman"/>
                  <w:color w:val="330000"/>
                  <w:sz w:val="28"/>
                  <w:szCs w:val="28"/>
                  <w:lang w:val="uk-UA"/>
                </w:rPr>
                <w:t>письменник</w:t>
              </w:r>
            </w:hyperlink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а ( «Завжди прощайте своїх ворогів, ніщо не дратує їх більше»; «Будь собою – всі інші ролі вже зайняті», — О.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 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Уайльд)</w:t>
            </w:r>
          </w:p>
          <w:p w:rsidR="005A1CA8" w:rsidRPr="00BE0F49" w:rsidRDefault="005A1CA8" w:rsidP="00BE0F49">
            <w:pPr>
              <w:pStyle w:val="a4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160 </w:t>
            </w:r>
            <w:proofErr w:type="spell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років</w:t>
            </w:r>
            <w:proofErr w:type="spell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в</w:t>
            </w:r>
            <w:proofErr w:type="gram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ід</w:t>
            </w:r>
            <w:proofErr w:type="spell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дня </w:t>
            </w:r>
            <w:proofErr w:type="spell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народження</w:t>
            </w:r>
            <w:proofErr w:type="spell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Артура Рембо (1854-1891), французького поета («Я вирішив переписати теперішнє, щоб змінити майбутнє», – А. Рембо); «Єдине, що нестерпне – це те, що перенести можна все», – А. Рембо)</w:t>
            </w:r>
          </w:p>
          <w:p w:rsidR="00BE0F49" w:rsidRPr="00BE0F49" w:rsidRDefault="00BE0F49" w:rsidP="00BE0F49">
            <w:pPr>
              <w:pStyle w:val="a4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Електрона слайд-виставка до Дня визволення України від німецько фашистських загарбників. Книжкова виставка «Забуті книги про війну»</w:t>
            </w:r>
          </w:p>
          <w:p w:rsidR="00584861" w:rsidRPr="00BE0F49" w:rsidRDefault="00BE0F49" w:rsidP="00BE0F49">
            <w:pPr>
              <w:pStyle w:val="a4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День 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українського козацтва</w:t>
            </w: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(«За Україну!</w:t>
            </w:r>
            <w:proofErr w:type="gram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 За її волю! За честь! За славу! За народ!</w:t>
            </w:r>
            <w:proofErr w:type="gramStart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»к</w:t>
            </w:r>
            <w:proofErr w:type="gramEnd"/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нижкова виставка)</w:t>
            </w:r>
          </w:p>
        </w:tc>
        <w:tc>
          <w:tcPr>
            <w:tcW w:w="1984" w:type="dxa"/>
          </w:tcPr>
          <w:p w:rsidR="00D24AFD" w:rsidRPr="00BE0F49" w:rsidRDefault="00D24AFD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D24AFD" w:rsidRPr="00BE0F49" w:rsidRDefault="00D24AFD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09.10.14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05.10.14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15.10.14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16.10.14</w:t>
            </w: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027FC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BE0F49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26. 10.14.</w:t>
            </w:r>
          </w:p>
          <w:p w:rsidR="00BE0F49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0F49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0F49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16.10.14</w:t>
            </w:r>
          </w:p>
          <w:p w:rsidR="00BE0F49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0F49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FC1" w:rsidRPr="00BE0F49" w:rsidRDefault="00BE0F49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14.10.14</w:t>
            </w:r>
          </w:p>
        </w:tc>
      </w:tr>
      <w:tr w:rsidR="000A7716" w:rsidRPr="00040A08" w:rsidTr="00BA763F">
        <w:tc>
          <w:tcPr>
            <w:tcW w:w="6800" w:type="dxa"/>
          </w:tcPr>
          <w:p w:rsidR="008E7114" w:rsidRPr="00BE0F49" w:rsidRDefault="00C62F0B" w:rsidP="00BE0F49">
            <w:p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lastRenderedPageBreak/>
              <w:t>Бібліотечні уроки:</w:t>
            </w:r>
          </w:p>
          <w:p w:rsidR="008E7114" w:rsidRPr="00BE0F49" w:rsidRDefault="008E7114" w:rsidP="00BE0F49">
            <w:pPr>
              <w:pStyle w:val="a4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"Правила бережливого ставлення до книжки": бесіда з учнями 6,7 класів, І- І</w:t>
            </w:r>
            <w:r w:rsidRPr="00BE0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курсів про збереження   та   дбайливе   ставлення   до  учбової  книги,   ознайомлення   учнів  з правилами користування бібліотечним фондом.</w:t>
            </w:r>
          </w:p>
          <w:p w:rsidR="008E7114" w:rsidRPr="00BE0F49" w:rsidRDefault="008E7114" w:rsidP="00BE0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74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урок подорож: </w:t>
            </w:r>
          </w:p>
          <w:p w:rsidR="008E7114" w:rsidRPr="00115438" w:rsidRDefault="008E7114" w:rsidP="00BE0F49">
            <w:p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«Інформаційно-комп’ютерні технології в роботі бібліотеки»</w:t>
            </w:r>
            <w:r w:rsidR="00115438">
              <w:rPr>
                <w:color w:val="330000"/>
                <w:sz w:val="28"/>
                <w:szCs w:val="28"/>
              </w:rPr>
              <w:t xml:space="preserve"> </w:t>
            </w:r>
            <w:r w:rsidR="00115438" w:rsidRPr="00115438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 xml:space="preserve">Перегляд документального </w:t>
            </w:r>
            <w:r w:rsidR="00115438" w:rsidRPr="00115438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>фільму</w:t>
            </w:r>
            <w:r w:rsidR="00115438">
              <w:rPr>
                <w:rFonts w:ascii="Times New Roman" w:hAnsi="Times New Roman" w:cs="Times New Roman"/>
                <w:color w:val="330000"/>
                <w:sz w:val="28"/>
                <w:szCs w:val="28"/>
                <w:lang w:val="uk-UA"/>
              </w:rPr>
              <w:t xml:space="preserve"> «Бібліотека Білорусії»</w:t>
            </w:r>
          </w:p>
          <w:p w:rsidR="00584861" w:rsidRPr="00BE0F49" w:rsidRDefault="00BE477C" w:rsidP="00BE0F4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урок: «Як збудована книга ” (комп’ютерна презентація)</w:t>
            </w:r>
          </w:p>
        </w:tc>
        <w:tc>
          <w:tcPr>
            <w:tcW w:w="1984" w:type="dxa"/>
          </w:tcPr>
          <w:p w:rsidR="000A7716" w:rsidRPr="00BE0F49" w:rsidRDefault="000A7716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бібліотекою</w:t>
            </w:r>
          </w:p>
          <w:p w:rsidR="000A7716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E477C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77C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77C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77C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77C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77C" w:rsidRPr="00BE0F49" w:rsidRDefault="00BE477C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0A7716" w:rsidRPr="00BE0F49" w:rsidRDefault="000A7716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77C" w:rsidRPr="00BE0F49" w:rsidRDefault="00BE477C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08.10.2014</w:t>
            </w: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774" w:rsidRPr="00BE0F49" w:rsidRDefault="00442774" w:rsidP="00BA7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13.10.2014</w:t>
            </w:r>
            <w:r w:rsidR="008F73F5"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3420" w:rsidRPr="00040A08" w:rsidTr="00BA763F">
        <w:tc>
          <w:tcPr>
            <w:tcW w:w="6800" w:type="dxa"/>
          </w:tcPr>
          <w:p w:rsidR="006A3420" w:rsidRPr="00BE0F49" w:rsidRDefault="006A3420" w:rsidP="00BE0F49">
            <w:pPr>
              <w:pStyle w:val="a3"/>
              <w:spacing w:before="0" w:beforeAutospacing="0" w:after="0" w:afterAutospacing="0" w:line="360" w:lineRule="auto"/>
              <w:ind w:left="44"/>
              <w:rPr>
                <w:color w:val="330000"/>
                <w:sz w:val="28"/>
                <w:szCs w:val="28"/>
              </w:rPr>
            </w:pPr>
            <w:r w:rsidRPr="00BE0F49">
              <w:rPr>
                <w:color w:val="330000"/>
                <w:sz w:val="28"/>
                <w:szCs w:val="28"/>
              </w:rPr>
              <w:t>Конкурс малюнків «</w:t>
            </w:r>
            <w:r w:rsidR="002B368D" w:rsidRPr="00BE0F49">
              <w:rPr>
                <w:color w:val="330000"/>
                <w:sz w:val="28"/>
                <w:szCs w:val="28"/>
              </w:rPr>
              <w:t>Моя улюблена книжка</w:t>
            </w:r>
            <w:r w:rsidRPr="00BE0F49">
              <w:rPr>
                <w:color w:val="330000"/>
                <w:sz w:val="28"/>
                <w:szCs w:val="28"/>
              </w:rPr>
              <w:t xml:space="preserve">». </w:t>
            </w:r>
          </w:p>
        </w:tc>
        <w:tc>
          <w:tcPr>
            <w:tcW w:w="1984" w:type="dxa"/>
          </w:tcPr>
          <w:p w:rsidR="006A3420" w:rsidRPr="00BE0F49" w:rsidRDefault="006A3420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бібліотекою</w:t>
            </w:r>
          </w:p>
          <w:p w:rsidR="006A3420" w:rsidRPr="00BE0F49" w:rsidRDefault="005C2829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A3420"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6-7 к</w:t>
            </w:r>
            <w:r w:rsidR="002B368D"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ласів</w:t>
            </w:r>
          </w:p>
        </w:tc>
        <w:tc>
          <w:tcPr>
            <w:tcW w:w="1642" w:type="dxa"/>
          </w:tcPr>
          <w:p w:rsidR="006A3420" w:rsidRPr="00BE0F49" w:rsidRDefault="002B368D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A52A4" w:rsidRPr="00FA736D" w:rsidTr="00BA763F">
        <w:tc>
          <w:tcPr>
            <w:tcW w:w="6800" w:type="dxa"/>
          </w:tcPr>
          <w:p w:rsidR="009A52A4" w:rsidRPr="00BE0F49" w:rsidRDefault="009A52A4" w:rsidP="00BE0F49">
            <w:pPr>
              <w:pStyle w:val="a3"/>
              <w:spacing w:before="0" w:beforeAutospacing="0" w:after="0" w:afterAutospacing="0" w:line="360" w:lineRule="auto"/>
              <w:ind w:left="44"/>
              <w:rPr>
                <w:color w:val="330000"/>
                <w:sz w:val="28"/>
                <w:szCs w:val="28"/>
              </w:rPr>
            </w:pPr>
            <w:r w:rsidRPr="00BE0F49">
              <w:rPr>
                <w:rFonts w:eastAsia="Calibri"/>
                <w:sz w:val="28"/>
                <w:szCs w:val="28"/>
              </w:rPr>
              <w:t>Акція «Подаруй книгу бібліотеці!»</w:t>
            </w:r>
          </w:p>
        </w:tc>
        <w:tc>
          <w:tcPr>
            <w:tcW w:w="1984" w:type="dxa"/>
          </w:tcPr>
          <w:p w:rsidR="009A52A4" w:rsidRPr="00BE0F49" w:rsidRDefault="009A52A4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642" w:type="dxa"/>
          </w:tcPr>
          <w:p w:rsidR="009A52A4" w:rsidRPr="00BE0F49" w:rsidRDefault="009A52A4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9A52A4" w:rsidRPr="00BE0F49" w:rsidRDefault="009A52A4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30.10.14</w:t>
            </w:r>
          </w:p>
        </w:tc>
      </w:tr>
      <w:tr w:rsidR="009A52A4" w:rsidRPr="00FA736D" w:rsidTr="00BA763F">
        <w:tc>
          <w:tcPr>
            <w:tcW w:w="6800" w:type="dxa"/>
          </w:tcPr>
          <w:p w:rsidR="009A52A4" w:rsidRPr="00BE0F49" w:rsidRDefault="009A52A4" w:rsidP="00BE0F49">
            <w:pPr>
              <w:pStyle w:val="a3"/>
              <w:spacing w:before="0" w:beforeAutospacing="0" w:after="0" w:afterAutospacing="0" w:line="360" w:lineRule="auto"/>
              <w:ind w:left="44"/>
              <w:rPr>
                <w:color w:val="330000"/>
                <w:sz w:val="28"/>
                <w:szCs w:val="28"/>
              </w:rPr>
            </w:pPr>
            <w:r w:rsidRPr="00BE0F49">
              <w:rPr>
                <w:rFonts w:eastAsia="Calibri"/>
                <w:sz w:val="28"/>
                <w:szCs w:val="28"/>
              </w:rPr>
              <w:t>Рейд перевірки підручників</w:t>
            </w:r>
          </w:p>
        </w:tc>
        <w:tc>
          <w:tcPr>
            <w:tcW w:w="1984" w:type="dxa"/>
          </w:tcPr>
          <w:p w:rsidR="009A52A4" w:rsidRPr="00BE0F49" w:rsidRDefault="009A52A4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642" w:type="dxa"/>
          </w:tcPr>
          <w:p w:rsidR="009A52A4" w:rsidRPr="00BE0F49" w:rsidRDefault="009A52A4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9A52A4" w:rsidRPr="00BE0F49" w:rsidRDefault="00B31408" w:rsidP="005E2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</w:t>
            </w:r>
            <w:r w:rsidR="009A52A4"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.10.14</w:t>
            </w:r>
          </w:p>
        </w:tc>
      </w:tr>
      <w:tr w:rsidR="00584861" w:rsidRPr="00040A08" w:rsidTr="00BA763F">
        <w:tc>
          <w:tcPr>
            <w:tcW w:w="6800" w:type="dxa"/>
          </w:tcPr>
          <w:p w:rsidR="00584861" w:rsidRPr="00BE0F49" w:rsidRDefault="00584861" w:rsidP="00BE0F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Підведення підсумків Всеукраїнського місячника шкільних бібліотек</w:t>
            </w:r>
          </w:p>
        </w:tc>
        <w:tc>
          <w:tcPr>
            <w:tcW w:w="1984" w:type="dxa"/>
          </w:tcPr>
          <w:p w:rsidR="00584861" w:rsidRPr="00BE0F49" w:rsidRDefault="00584861" w:rsidP="005C2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642" w:type="dxa"/>
          </w:tcPr>
          <w:p w:rsidR="00584861" w:rsidRPr="00BE0F49" w:rsidRDefault="0058486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584861" w:rsidRPr="00BE0F49" w:rsidRDefault="00584861" w:rsidP="00BE0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30.10.14</w:t>
            </w:r>
          </w:p>
        </w:tc>
      </w:tr>
    </w:tbl>
    <w:p w:rsidR="000B47CC" w:rsidRDefault="000B47CC" w:rsidP="0004746C">
      <w:pPr>
        <w:jc w:val="both"/>
        <w:rPr>
          <w:b/>
          <w:sz w:val="28"/>
          <w:szCs w:val="28"/>
          <w:lang w:val="uk-UA"/>
        </w:rPr>
      </w:pPr>
    </w:p>
    <w:sectPr w:rsidR="000B47CC" w:rsidSect="00BE0F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232"/>
    <w:multiLevelType w:val="hybridMultilevel"/>
    <w:tmpl w:val="19D09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1B584486"/>
    <w:multiLevelType w:val="hybridMultilevel"/>
    <w:tmpl w:val="852ED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7F10"/>
    <w:multiLevelType w:val="hybridMultilevel"/>
    <w:tmpl w:val="A4D2A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42D0"/>
    <w:multiLevelType w:val="hybridMultilevel"/>
    <w:tmpl w:val="7B947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818BD"/>
    <w:multiLevelType w:val="hybridMultilevel"/>
    <w:tmpl w:val="704CB6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47CC"/>
    <w:rsid w:val="00027FC1"/>
    <w:rsid w:val="0004746C"/>
    <w:rsid w:val="000A7716"/>
    <w:rsid w:val="000B47CC"/>
    <w:rsid w:val="00115438"/>
    <w:rsid w:val="00144F05"/>
    <w:rsid w:val="002B368D"/>
    <w:rsid w:val="002E7D12"/>
    <w:rsid w:val="00442774"/>
    <w:rsid w:val="00584861"/>
    <w:rsid w:val="005A1CA8"/>
    <w:rsid w:val="005B588E"/>
    <w:rsid w:val="005C2829"/>
    <w:rsid w:val="005E2C17"/>
    <w:rsid w:val="00652442"/>
    <w:rsid w:val="00661906"/>
    <w:rsid w:val="006A3420"/>
    <w:rsid w:val="00865CCB"/>
    <w:rsid w:val="008E7114"/>
    <w:rsid w:val="008F73F5"/>
    <w:rsid w:val="00961640"/>
    <w:rsid w:val="009A52A4"/>
    <w:rsid w:val="009B7E07"/>
    <w:rsid w:val="00A15CB7"/>
    <w:rsid w:val="00B31408"/>
    <w:rsid w:val="00B94409"/>
    <w:rsid w:val="00BA763F"/>
    <w:rsid w:val="00BE0F49"/>
    <w:rsid w:val="00BE477C"/>
    <w:rsid w:val="00C62F0B"/>
    <w:rsid w:val="00CF3B40"/>
    <w:rsid w:val="00D24AFD"/>
    <w:rsid w:val="00D40D70"/>
    <w:rsid w:val="00DA2491"/>
    <w:rsid w:val="00DB2431"/>
    <w:rsid w:val="00E24FC7"/>
    <w:rsid w:val="00E8021B"/>
    <w:rsid w:val="00F3780F"/>
    <w:rsid w:val="00FA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47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A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ua/events/calendar/2009/text/antonich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quote.org/wiki/%D0%A1%D0%B5%D1%80%D1%86%D0%B5" TargetMode="External"/><Relationship Id="rId12" Type="http://schemas.openxmlformats.org/officeDocument/2006/relationships/hyperlink" Target="http://uk.wikipedia.org/wiki/%D0%9F%D0%B8%D1%81%D1%8C%D0%BC%D0%B5%D0%BD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4%D1%96%D0%BB%D0%BE%D1%81%D0%BE%D1%84%D1%96%D1%8F" TargetMode="External"/><Relationship Id="rId11" Type="http://schemas.openxmlformats.org/officeDocument/2006/relationships/hyperlink" Target="http://uk.wikipedia.org/wiki/%D0%94%D1%80%D0%B0%D0%BC%D0%B0%D1%82%D1%83%D1%80%D0%B3" TargetMode="External"/><Relationship Id="rId5" Type="http://schemas.openxmlformats.org/officeDocument/2006/relationships/hyperlink" Target="http://uk.wikipedia.org/wiki/%D0%9F%D0%B8%D1%81%D1%8C%D0%BC%D0%B5%D0%BD%D0%BD%D0%B8%D0%BA" TargetMode="External"/><Relationship Id="rId10" Type="http://schemas.openxmlformats.org/officeDocument/2006/relationships/hyperlink" Target="http://uk.wikipedia.org/wiki/%D0%9F%D0%BE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quote.org/wiki/%D0%A9%D0%B0%D1%81%D1%82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2014-10-10T05:55:00Z</cp:lastPrinted>
  <dcterms:created xsi:type="dcterms:W3CDTF">2014-10-09T11:38:00Z</dcterms:created>
  <dcterms:modified xsi:type="dcterms:W3CDTF">2014-10-10T06:06:00Z</dcterms:modified>
</cp:coreProperties>
</file>